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 xml:space="preserve">-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การรับนักเรียนเข้าเรียนระดับก่อนประถมศึกษาในสถานศึกษาสังกัดองค์กรปกครองส่วนท้องถิ่น เพื่อเข้าศึกษาในระดับชั้นอนุบาลศึกษาปีที่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จะรับเด็กที่มีอายุย่างเข้าปีที่ </w:t>
      </w:r>
      <w:r w:rsidRPr="00586D86">
        <w:rPr>
          <w:rFonts w:ascii="Tahoma" w:hAnsi="Tahoma" w:cs="Tahoma"/>
          <w:noProof/>
          <w:sz w:val="20"/>
          <w:szCs w:val="20"/>
        </w:rPr>
        <w:t>4 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กรณีจัดการศึกษาอนุบาล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หรือจะรับเด็กที่มีอายุย่างเข้าปีที่ </w:t>
      </w:r>
      <w:r w:rsidRPr="00586D86">
        <w:rPr>
          <w:rFonts w:ascii="Tahoma" w:hAnsi="Tahoma" w:cs="Tahoma"/>
          <w:noProof/>
          <w:sz w:val="20"/>
          <w:szCs w:val="20"/>
        </w:rPr>
        <w:t>5 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กรณีจัดการศึกษาอนุบาล </w:t>
      </w:r>
      <w:r w:rsidRPr="00586D86">
        <w:rPr>
          <w:rFonts w:ascii="Tahoma" w:hAnsi="Tahoma" w:cs="Tahoma"/>
          <w:noProof/>
          <w:sz w:val="20"/>
          <w:szCs w:val="20"/>
        </w:rPr>
        <w:t xml:space="preserve">2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ที่อยู่ในเขตพื้นที่บริการขององค์กรปกครองส่วนท้องถิ่นทุกคน โดยไม่มีการสอบวัดความสามารถทางวิชาการ หากกรณีที่มีเด็กมาสมัครเรียนไม่เต็มตามจำนวนที่กำหนด องค์กรปกครองส่วนท้องถิ่นสามารถพิจารณารับเด็กนอกเขตพื้นที่บริการได้ แต่หากกรณีที่มีเด็กมาสมัครเรียนเกินกว่าจำนวนที่กำหนด ให้ใช้วิธีการจับฉลากหรือการวัดความสามารถด้านวิชาการได้ตามความเหมาะสม ทั้งนี้ตามที่องค์กรปกครองส่วนท้องถิ่นจะประกาศกำหนด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-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องค์กรปกครองส่วนท้องถิ่นตรวจสอบรายชื่อเด็กที่มีอายุถึงเกณฑ์การศึกษาก่อนประถมศึกษา และประกาศรายละเอียดเกี่ยวกับการส่งเด็กเข้าเรียนในสถานศึกษา ปิดไว้ ณ สำนักงานองค์กรปกครองส่วนท้องถิ่นและสถานศึกษา พร้อมทั้งมีหนังสือแจ้งให้ผู้ปกครองของเด็กทราบ ภายในเดือนพฤษภาคมก่อนปีการศึกษาที่เด็กจะเข้าเรียน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-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องค์กรปกครองส่วนท้องถิ่นและสถานศึกษาแจ้งประชาสัมพันธ์รายละเอียดหลักเกณฑ์การรับสมัครนักเรียนให้ผู้ปกครองทราบ ระหว่างเดือนกุมภาพันธ์ </w:t>
      </w:r>
      <w:r w:rsidRPr="00586D86">
        <w:rPr>
          <w:rFonts w:ascii="Tahoma" w:hAnsi="Tahoma" w:cs="Tahoma"/>
          <w:noProof/>
          <w:sz w:val="20"/>
          <w:szCs w:val="20"/>
        </w:rPr>
        <w:t xml:space="preserve">- </w:t>
      </w:r>
      <w:r w:rsidRPr="00586D86">
        <w:rPr>
          <w:rFonts w:ascii="Tahoma" w:hAnsi="Tahoma" w:cs="Tahoma"/>
          <w:noProof/>
          <w:sz w:val="20"/>
          <w:szCs w:val="20"/>
          <w:cs/>
        </w:rPr>
        <w:t>เมษายน ของปีการศึกษาที่เด็กจะเข้าเรียน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 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8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ผู้ปกครองยื่นเอกสารหลักฐานการสมัครเพื่อส่งเด็ก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เข้าเรียนในสถานศึกษา ตามวัน เวลา และสถานที่ที่องค์กรปกครองส่วนท้องถิ่นประกาศกำหนด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วัน สถานที่รับสมัครตามแต่ละสถานศึกษาประกาศกำหนด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ระบุระยะเวลาที่ให้บริการจริง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การพิจารณารับเด็กเข้าเรียน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7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วัน นับจากวันปิดรับสมัคร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ระบุระยะเวลาที่ให้บริการจริง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สูติบัตรนักเรียนผู้สมัคร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3750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บิดา มารดา หรือผู้ปกครองของนักเรียนลงนามรับรองสำเนาถูกต้อง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ทะเบียนบ้านของนักเรียน บิดา มารดา หรือผู้ปกครอง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3750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25319854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บิดา มารดา หรือผู้ปกครองของนักเรียนลงนามรับรองสำเนาถูกต้อง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ใบเปลี่ยนชื่อ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กรณีมีการเปลี่ยนชื่อ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3750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39588667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รูปถ่ายของนักเรียนผู้สมัคร ขนาดตามที่องค์กรปกครองส่วนท้องถิ่นหรือสถานศึกษากำหนด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3750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97552534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กรณีไม่มีสูติบัตร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D37500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516508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กรณีไม่มีสูติบัตร ให้ใช้เอกสารดังต่อไปนี้แทน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(1)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หนังสือรับรองการเกิด หรือหลักฐานที่ทางราชการออกให้ในลักษณะเดียวกัน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 xml:space="preserve">(2)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หากไม่มีเอกสารตาม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(1)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ให้บิดา มารดา หรือผู้ปกครองทำบันทึกแจ้งประวัติบุคคลตามแบบฟอร์มที่ทางองค์กรปกครองส่วนท้องถิ่นกำหนด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ถ้าการบริการไม่เป็นไปตามข้อตกลงที่ระบุไว้ข้างต้น สามารถติดต่อเพื่อร้องเรียนได้ที่   เทศบาลตำบลแม่เงิน  อำเภอเชียงแสน  จังหวัดเชียงราย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สำนักประสานและพัฒนาการจัดการศึกษาท้องถิ่น กรมส่งเสริมการปกครองท้องถิ่น สำนักประสานและพัฒนาการจัดการศึกษาท้องถิ่น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รับแจ้ง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การศึกษาแห่งชาติ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2542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ระเบียบกระทรวงศึกษาธิการ ว่าด้วยหลักฐานในการรับนักเรียนนักศึกษาเข้าเรียนในสถานศึกษา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2548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7500" w:rsidRDefault="00D37500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7500" w:rsidRDefault="00D37500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7500" w:rsidRDefault="00D37500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7500" w:rsidRDefault="00D37500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bookmarkStart w:id="0" w:name="_GoBack"/>
      <w:bookmarkEnd w:id="0"/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  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D37500">
      <w:pgSz w:w="12240" w:h="15840"/>
      <w:pgMar w:top="568" w:right="1080" w:bottom="42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37500"/>
    <w:rsid w:val="00DF19F7"/>
    <w:rsid w:val="00E269AE"/>
    <w:rsid w:val="00E73DC4"/>
    <w:rsid w:val="00E8524B"/>
    <w:rsid w:val="00EE43D1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09153F"/>
    <w:rsid w:val="003D3954"/>
    <w:rsid w:val="004369F0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E7F3E-CD14-44CF-8DAD-E281C62E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3</cp:revision>
  <dcterms:created xsi:type="dcterms:W3CDTF">2015-11-10T04:24:00Z</dcterms:created>
  <dcterms:modified xsi:type="dcterms:W3CDTF">2015-11-10T04:25:00Z</dcterms:modified>
</cp:coreProperties>
</file>